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F58B" w14:textId="77777777" w:rsidR="005C3AA2" w:rsidRDefault="005C3AA2" w:rsidP="005C3AA2">
      <w:pPr>
        <w:pStyle w:val="NormalWeb"/>
      </w:pPr>
      <w:r>
        <w:fldChar w:fldCharType="begin"/>
      </w:r>
      <w:r>
        <w:instrText>HYPERLINK "http://track.spe.schoolmessenger.com/f/a/FCc7-RpW5vqDM7axQR3peA~~/AAAAAQA~/RgRnMoWXP0R1aHR0cHM6Ly9tc2cuc2Nob29sbWVzc2VuZ2VyLmNvbS9tLz9zPTdHU0sxcGdvOXlnJm1hbD1mZWI4NjQxMTc3NjA2YzhhZTMyOGUwNDI0NmViODk2YWVhMjRlZWVhNTAwZGEzZTllZWRlMzcwZDMwMzA0NjFlVwdzY2hvb2xtQgplQRdSUWW5d_F1UhBUVUFaT05KQHBjc2Iub3JnWAQAAAAB"</w:instrText>
      </w:r>
      <w:r>
        <w:fldChar w:fldCharType="separate"/>
      </w:r>
      <w:r>
        <w:rPr>
          <w:rStyle w:val="Hyperlink"/>
        </w:rPr>
        <w:t>HHS 2023-24 EXAM Schedule.docx</w:t>
      </w:r>
      <w:r>
        <w:fldChar w:fldCharType="end"/>
      </w:r>
      <w:r>
        <w:t> </w:t>
      </w:r>
    </w:p>
    <w:p w14:paraId="72A98A05" w14:textId="77777777" w:rsidR="005C3AA2" w:rsidRDefault="005C3AA2" w:rsidP="005C3AA2">
      <w:pPr>
        <w:pStyle w:val="NormalWeb"/>
      </w:pPr>
      <w:r>
        <w:t>November 12, 2023</w:t>
      </w:r>
    </w:p>
    <w:p w14:paraId="6D20C851" w14:textId="77777777" w:rsidR="005C3AA2" w:rsidRDefault="005C3AA2" w:rsidP="005C3AA2">
      <w:pPr>
        <w:pStyle w:val="NormalWeb"/>
      </w:pPr>
      <w:r>
        <w:rPr>
          <w:sz w:val="24"/>
          <w:szCs w:val="24"/>
        </w:rPr>
        <w:t>Dear Parents, Teachers, Staff and Community Members of Hollins High School this is Principal Robert Florio with your weekly update:</w:t>
      </w:r>
    </w:p>
    <w:p w14:paraId="1DB1B7D9" w14:textId="77777777" w:rsidR="005C3AA2" w:rsidRDefault="005C3AA2" w:rsidP="005C3AA2">
      <w:pPr>
        <w:numPr>
          <w:ilvl w:val="0"/>
          <w:numId w:val="1"/>
        </w:numPr>
        <w:spacing w:before="100" w:beforeAutospacing="1" w:after="100" w:afterAutospacing="1"/>
        <w:rPr>
          <w:rFonts w:eastAsia="Times New Roman"/>
        </w:rPr>
      </w:pPr>
      <w:r>
        <w:rPr>
          <w:rFonts w:eastAsia="Times New Roman"/>
        </w:rPr>
        <w:t>I want to start by thanking all parents, teachers, and staff of Hollins High school for your continued support of our school. During this time of Thanksgiving, I am so thankful for our school, its students, and families, and reminded that I would not want to be at any other school. I hope you have a wonderful, healthy, restful, and bountiful thanksgiving with your family. Our next Weekly message will be Sunday November 26.</w:t>
      </w:r>
    </w:p>
    <w:p w14:paraId="45E6D361" w14:textId="77777777" w:rsidR="005C3AA2" w:rsidRDefault="005C3AA2" w:rsidP="005C3AA2">
      <w:pPr>
        <w:numPr>
          <w:ilvl w:val="0"/>
          <w:numId w:val="1"/>
        </w:numPr>
        <w:spacing w:before="100" w:beforeAutospacing="1" w:after="100" w:afterAutospacing="1"/>
        <w:rPr>
          <w:rFonts w:eastAsia="Times New Roman"/>
        </w:rPr>
      </w:pPr>
      <w:r>
        <w:rPr>
          <w:rFonts w:eastAsia="Times New Roman"/>
        </w:rPr>
        <w:t>Thank you to all the parents and staff that participated in our Superintendent’s Listen and Learn Session this past Wednesday at Hollins High School. Special shout out to our PTSA and Student Council for providing treats and refreshments and serving as welcoming ambassadors.</w:t>
      </w:r>
    </w:p>
    <w:p w14:paraId="4347F805" w14:textId="77777777" w:rsidR="005C3AA2" w:rsidRDefault="005C3AA2" w:rsidP="005C3AA2">
      <w:pPr>
        <w:numPr>
          <w:ilvl w:val="0"/>
          <w:numId w:val="1"/>
        </w:numPr>
        <w:spacing w:before="100" w:beforeAutospacing="1" w:after="100" w:afterAutospacing="1"/>
        <w:rPr>
          <w:rFonts w:eastAsia="Times New Roman"/>
        </w:rPr>
      </w:pPr>
      <w:r>
        <w:rPr>
          <w:rFonts w:eastAsia="Times New Roman"/>
        </w:rPr>
        <w:t>Thank you to our teachers, staff and students that put together a wonderful and engaging Discovery Night, welcoming prospective students, and their families. The showcase of our talented students demonstrating their abilities in band, drama, singing, cooking, and creating was quite impressive. It was a well-attended. We appreciate your support and promotion of our great school.</w:t>
      </w:r>
    </w:p>
    <w:p w14:paraId="3B02B21B" w14:textId="77777777" w:rsidR="005C3AA2" w:rsidRDefault="005C3AA2" w:rsidP="005C3AA2">
      <w:pPr>
        <w:numPr>
          <w:ilvl w:val="0"/>
          <w:numId w:val="1"/>
        </w:numPr>
        <w:spacing w:before="100" w:beforeAutospacing="1" w:after="100" w:afterAutospacing="1"/>
        <w:rPr>
          <w:rFonts w:eastAsia="Times New Roman"/>
        </w:rPr>
      </w:pPr>
      <w:r>
        <w:rPr>
          <w:rFonts w:eastAsia="Times New Roman"/>
        </w:rPr>
        <w:t>With one week left before Thanksgiving break – please make sure your student does everything in their power to make sure all their work is turned in; tests are taken, and projects completed. When we return there will only be three weeks of instruction in the quarter before exams</w:t>
      </w:r>
    </w:p>
    <w:p w14:paraId="71778AED" w14:textId="77777777" w:rsidR="005C3AA2" w:rsidRDefault="005C3AA2" w:rsidP="005C3AA2">
      <w:pPr>
        <w:numPr>
          <w:ilvl w:val="0"/>
          <w:numId w:val="1"/>
        </w:numPr>
        <w:spacing w:before="100" w:beforeAutospacing="1" w:after="100" w:afterAutospacing="1"/>
        <w:rPr>
          <w:rFonts w:eastAsia="Times New Roman"/>
        </w:rPr>
      </w:pPr>
      <w:r>
        <w:rPr>
          <w:rFonts w:eastAsia="Times New Roman"/>
        </w:rPr>
        <w:t>Special shout out to our Girls Cross Country team who qualified for the Regional Championships this week. The girls were dedicated, devoted, and determined. As a group they continued to get better and improve individually and as a team. They are a great example of what a great attitude and hard work can do for everyone! We are proud of them!</w:t>
      </w:r>
    </w:p>
    <w:p w14:paraId="12198D21" w14:textId="77777777" w:rsidR="005C3AA2" w:rsidRDefault="005C3AA2" w:rsidP="005C3AA2">
      <w:pPr>
        <w:numPr>
          <w:ilvl w:val="0"/>
          <w:numId w:val="1"/>
        </w:numPr>
        <w:spacing w:before="100" w:beforeAutospacing="1" w:after="100" w:afterAutospacing="1"/>
        <w:rPr>
          <w:rFonts w:eastAsia="Times New Roman"/>
        </w:rPr>
      </w:pPr>
      <w:r>
        <w:rPr>
          <w:rFonts w:eastAsia="Times New Roman"/>
          <w:sz w:val="24"/>
          <w:szCs w:val="24"/>
        </w:rPr>
        <w:t xml:space="preserve">Please join us this Wednesday November 15 at 6 pm in the Auditorium as we provide information about FAFSA, Bright Futures, College scholarships and grants. All grade levels and parents are </w:t>
      </w:r>
      <w:proofErr w:type="gramStart"/>
      <w:r>
        <w:rPr>
          <w:rFonts w:eastAsia="Times New Roman"/>
          <w:sz w:val="24"/>
          <w:szCs w:val="24"/>
        </w:rPr>
        <w:t>welcome</w:t>
      </w:r>
      <w:proofErr w:type="gramEnd"/>
    </w:p>
    <w:p w14:paraId="7947D52B" w14:textId="77777777" w:rsidR="005C3AA2" w:rsidRDefault="005C3AA2" w:rsidP="005C3AA2">
      <w:pPr>
        <w:pStyle w:val="NormalWeb"/>
      </w:pPr>
      <w:r>
        <w:rPr>
          <w:sz w:val="24"/>
          <w:szCs w:val="24"/>
        </w:rPr>
        <w:t>E</w:t>
      </w:r>
      <w:r>
        <w:rPr>
          <w:color w:val="000000"/>
          <w:sz w:val="24"/>
          <w:szCs w:val="24"/>
        </w:rPr>
        <w:t>njoy the rest of your evening surrounded by good friends and family in good health and high spirits!</w:t>
      </w:r>
    </w:p>
    <w:p w14:paraId="53C9DCF0" w14:textId="77777777" w:rsidR="005C3AA2" w:rsidRDefault="005C3AA2" w:rsidP="005C3AA2">
      <w:pPr>
        <w:pStyle w:val="NormalWeb"/>
      </w:pPr>
      <w:r>
        <w:rPr>
          <w:sz w:val="24"/>
          <w:szCs w:val="24"/>
        </w:rPr>
        <w:t>See you at the Top!</w:t>
      </w:r>
    </w:p>
    <w:p w14:paraId="2F0787C8" w14:textId="77777777" w:rsidR="00EC7743" w:rsidRDefault="00EC7743"/>
    <w:sectPr w:rsidR="00EC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70A"/>
    <w:multiLevelType w:val="multilevel"/>
    <w:tmpl w:val="ECE49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07464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A2"/>
    <w:rsid w:val="005C3AA2"/>
    <w:rsid w:val="008E6775"/>
    <w:rsid w:val="00D6098B"/>
    <w:rsid w:val="00E00469"/>
    <w:rsid w:val="00EC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1EAC"/>
  <w15:chartTrackingRefBased/>
  <w15:docId w15:val="{7AE69B43-FCB0-496D-8B66-76133204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A2"/>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3AA2"/>
    <w:rPr>
      <w:color w:val="0000FF"/>
      <w:u w:val="single"/>
    </w:rPr>
  </w:style>
  <w:style w:type="paragraph" w:styleId="NormalWeb">
    <w:name w:val="Normal (Web)"/>
    <w:basedOn w:val="Normal"/>
    <w:uiPriority w:val="99"/>
    <w:semiHidden/>
    <w:unhideWhenUsed/>
    <w:rsid w:val="005C3A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Pinellas County Schools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2</cp:revision>
  <dcterms:created xsi:type="dcterms:W3CDTF">2023-11-13T14:12:00Z</dcterms:created>
  <dcterms:modified xsi:type="dcterms:W3CDTF">2023-11-13T14:12:00Z</dcterms:modified>
</cp:coreProperties>
</file>